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3658" w:rsidRPr="00411207" w:rsidTr="00F04EC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3658" w:rsidRPr="00411207" w:rsidRDefault="00AE3658" w:rsidP="00F04ECA">
            <w:pPr>
              <w:pStyle w:val="Tekstprzypisudolnego"/>
              <w:spacing w:after="40" w:line="360" w:lineRule="auto"/>
              <w:jc w:val="right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br w:type="page"/>
            </w:r>
            <w:r w:rsidRPr="00411207">
              <w:rPr>
                <w:rFonts w:ascii="Arial" w:hAnsi="Arial" w:cs="Arial"/>
                <w:b/>
              </w:rPr>
              <w:t xml:space="preserve">Załącznik nr 1 do </w:t>
            </w:r>
            <w:r w:rsidR="001E2749">
              <w:rPr>
                <w:rFonts w:ascii="Arial" w:hAnsi="Arial" w:cs="Arial"/>
                <w:b/>
              </w:rPr>
              <w:t xml:space="preserve">części I </w:t>
            </w:r>
            <w:r w:rsidRPr="00411207">
              <w:rPr>
                <w:rFonts w:ascii="Arial" w:hAnsi="Arial" w:cs="Arial"/>
                <w:b/>
              </w:rPr>
              <w:t>SIWZ</w:t>
            </w:r>
            <w:r>
              <w:rPr>
                <w:rFonts w:ascii="Arial" w:hAnsi="Arial" w:cs="Arial"/>
                <w:b/>
              </w:rPr>
              <w:t xml:space="preserve"> - IDW</w:t>
            </w:r>
          </w:p>
        </w:tc>
      </w:tr>
      <w:tr w:rsidR="00AE3658" w:rsidRPr="00411207" w:rsidTr="00F04EC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p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  <w:r w:rsidRPr="00411207">
        <w:rPr>
          <w:rFonts w:ascii="Arial" w:hAnsi="Arial" w:cs="Arial"/>
          <w:b/>
          <w:color w:val="000000"/>
        </w:rPr>
        <w:t>OZNACZENIE ZAMAWIAJĄCEGO:</w:t>
      </w:r>
    </w:p>
    <w:p w:rsidR="00AE3658" w:rsidRPr="00983AD7" w:rsidRDefault="00733702" w:rsidP="00AE3658">
      <w:pPr>
        <w:tabs>
          <w:tab w:val="left" w:pos="540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Koleje Śląskie Sp. z o.o., ul. Raciborska 58, 40 – 074 Katowice</w:t>
      </w:r>
    </w:p>
    <w:p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E3658" w:rsidRPr="00411207" w:rsidTr="00F04EC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OFERTA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ind w:firstLine="4712"/>
              <w:rPr>
                <w:rFonts w:ascii="Arial" w:hAnsi="Arial" w:cs="Arial"/>
                <w:b/>
              </w:rPr>
            </w:pPr>
          </w:p>
          <w:p w:rsidR="00AE3658" w:rsidRPr="00411207" w:rsidRDefault="009637FA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……………………………………………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ul. </w:t>
            </w:r>
            <w:r w:rsidR="009637FA">
              <w:rPr>
                <w:rFonts w:ascii="Arial" w:hAnsi="Arial" w:cs="Arial"/>
              </w:rPr>
              <w:t>………………………………………..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 xml:space="preserve">00-000 </w:t>
            </w:r>
            <w:r w:rsidR="009637FA">
              <w:rPr>
                <w:rFonts w:ascii="Arial" w:hAnsi="Arial" w:cs="Arial"/>
              </w:rPr>
              <w:t>…………………………………..</w:t>
            </w:r>
          </w:p>
          <w:p w:rsidR="00733702" w:rsidRPr="00733702" w:rsidRDefault="00AE3658" w:rsidP="0073370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702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(</w:t>
            </w:r>
            <w:proofErr w:type="spellStart"/>
            <w:r w:rsidR="009637FA">
              <w:rPr>
                <w:rFonts w:ascii="Arial" w:hAnsi="Arial" w:cs="Arial"/>
                <w:color w:val="000000"/>
                <w:sz w:val="20"/>
                <w:szCs w:val="20"/>
              </w:rPr>
              <w:t>t.j</w:t>
            </w:r>
            <w:proofErr w:type="spellEnd"/>
            <w:r w:rsidR="009637FA">
              <w:rPr>
                <w:rFonts w:ascii="Arial" w:hAnsi="Arial" w:cs="Arial"/>
                <w:color w:val="000000"/>
                <w:sz w:val="20"/>
                <w:szCs w:val="20"/>
              </w:rPr>
              <w:t>. Dz.U. z 2017</w:t>
            </w:r>
            <w:r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 r. poz. </w:t>
            </w:r>
            <w:r w:rsidR="009637FA">
              <w:rPr>
                <w:rFonts w:ascii="Arial" w:hAnsi="Arial" w:cs="Arial"/>
                <w:color w:val="000000"/>
                <w:sz w:val="20"/>
                <w:szCs w:val="20"/>
              </w:rPr>
              <w:t>1579</w:t>
            </w:r>
            <w:r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A0D96"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proofErr w:type="spellStart"/>
            <w:r w:rsidR="008A0D96" w:rsidRPr="00733702">
              <w:rPr>
                <w:rFonts w:ascii="Arial" w:hAnsi="Arial" w:cs="Arial"/>
                <w:color w:val="000000"/>
                <w:sz w:val="20"/>
                <w:szCs w:val="20"/>
              </w:rPr>
              <w:t>późn</w:t>
            </w:r>
            <w:proofErr w:type="spellEnd"/>
            <w:r w:rsidR="008A0D96"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733702">
              <w:rPr>
                <w:rFonts w:ascii="Arial" w:hAnsi="Arial" w:cs="Arial"/>
                <w:color w:val="000000"/>
                <w:sz w:val="20"/>
                <w:szCs w:val="20"/>
              </w:rPr>
              <w:t xml:space="preserve">zm.) </w:t>
            </w:r>
            <w:r w:rsidRPr="0073370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</w:t>
            </w:r>
            <w:r w:rsidRPr="007337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33702" w:rsidRPr="00733702">
              <w:rPr>
                <w:rFonts w:ascii="Arial" w:hAnsi="Arial" w:cs="Arial"/>
                <w:b/>
                <w:sz w:val="20"/>
                <w:szCs w:val="20"/>
              </w:rPr>
              <w:t xml:space="preserve">sługi utrzymaniowe odpowiadające poziomom określonym w DSU jako P3.2 i P3.3 na  elektrycznych zespołach trakcyjnych serii EN75 o numerze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>001, 002, 003 i 004.</w:t>
            </w:r>
          </w:p>
          <w:p w:rsidR="00AE3658" w:rsidRPr="00411207" w:rsidRDefault="00AE3658" w:rsidP="00733702">
            <w:pPr>
              <w:pStyle w:val="Tekstprzypisudolnego"/>
              <w:spacing w:after="4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E3658" w:rsidRPr="00411207" w:rsidTr="00F04ECA">
        <w:trPr>
          <w:trHeight w:val="1502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OZNACZENIE WYKONAWCY/WYKONAWCÓW WSPÓLNIE UBIEGAJĄCYCH SIĘ O UDZIELENIE ZAMÓWIENIA*: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Zarejestrowana nazwa Wykonawcy: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Zarejestrowany adres Wykonawcy (z numerem kodu pocztowego):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Województwo: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Powiat: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lastRenderedPageBreak/>
              <w:t>Numer REGON: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NIP: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Strona Internetowa: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……………………………………………………………………...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Telefonu: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Dane teleadresowe</w:t>
            </w:r>
            <w:r w:rsidR="008A04C1">
              <w:rPr>
                <w:rFonts w:ascii="Arial" w:hAnsi="Arial" w:cs="Arial"/>
                <w:sz w:val="20"/>
                <w:szCs w:val="20"/>
              </w:rPr>
              <w:t>,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- e</w:t>
            </w:r>
            <w:r w:rsidR="008A0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7A8">
              <w:rPr>
                <w:rFonts w:ascii="Arial" w:hAnsi="Arial" w:cs="Arial"/>
                <w:sz w:val="20"/>
                <w:szCs w:val="20"/>
              </w:rPr>
              <w:t>–</w:t>
            </w:r>
            <w:r w:rsidRPr="00411207">
              <w:rPr>
                <w:rFonts w:ascii="Arial" w:hAnsi="Arial" w:cs="Arial"/>
                <w:sz w:val="20"/>
                <w:szCs w:val="20"/>
              </w:rPr>
              <w:t>mail</w:t>
            </w:r>
            <w:r w:rsidR="00BE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8A0D9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 xml:space="preserve">Adres do korespondencji (jeżeli inny niż adres siedziby)*: </w:t>
            </w:r>
            <w:r w:rsidRPr="00411207">
              <w:rPr>
                <w:rFonts w:ascii="Arial" w:hAnsi="Arial" w:cs="Arial"/>
                <w:b/>
              </w:rPr>
              <w:t>……………………………………………………….………………………..……………………………………………………………………………………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</w:rPr>
              <w:t>……………………………………………………………………...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>Numer konta bankowego:</w:t>
            </w:r>
            <w:r w:rsidRPr="00411207">
              <w:rPr>
                <w:rFonts w:ascii="Arial" w:hAnsi="Arial" w:cs="Arial"/>
                <w:b/>
              </w:rPr>
              <w:t xml:space="preserve"> </w:t>
            </w:r>
          </w:p>
          <w:p w:rsidR="00AE3658" w:rsidRPr="00411207" w:rsidRDefault="00AE3658" w:rsidP="00BE77A8">
            <w:pPr>
              <w:pStyle w:val="Tekstprzypisudolnego"/>
              <w:spacing w:after="40" w:line="360" w:lineRule="auto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  <w:b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</w:rPr>
              <w:t>.…………</w:t>
            </w:r>
          </w:p>
        </w:tc>
      </w:tr>
      <w:tr w:rsidR="00AE3658" w:rsidRPr="00411207" w:rsidTr="00F04ECA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:rsidR="00AE3658" w:rsidRPr="00411207" w:rsidRDefault="00AE3658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AE3658" w:rsidRPr="00411207" w:rsidRDefault="00AE3658" w:rsidP="00733702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Składając ofertę w postępowaniu pod nazwą: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733702" w:rsidRPr="00733702">
              <w:rPr>
                <w:rFonts w:ascii="Arial" w:hAnsi="Arial" w:cs="Arial"/>
                <w:b/>
                <w:sz w:val="20"/>
                <w:szCs w:val="20"/>
              </w:rPr>
              <w:t xml:space="preserve">sługi utrzymaniowe odpowiadające poziomom określonym w DSU jako P3.2 i P3.3 na  elektrycznych zespołach trakcyjnych serii EN75 o numerze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 xml:space="preserve">001, 002, 003 i 004” 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sygnatura sprawy: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>KS/ZP/17/2018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, Wykonawca/Wykonawcy wspólnie ubiegający się o udzielenie Zamówienia* zobowiązuje się/zobowiązują się* do wykonania przedmiotu zamówienia zgodnie z SIWZ wraz z Załącznikami oraz wskazanymi poniżej warunkami. </w:t>
            </w:r>
          </w:p>
        </w:tc>
      </w:tr>
      <w:tr w:rsidR="00AE3658" w:rsidRPr="009D7485" w:rsidTr="00F04ECA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:rsidR="00BE5000" w:rsidRPr="002136BF" w:rsidRDefault="009F404F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  <w:r w:rsidR="00BE5000" w:rsidRPr="002136B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AE3658" w:rsidRPr="002136BF" w:rsidRDefault="00AE3658" w:rsidP="00BE77A8">
            <w:pPr>
              <w:spacing w:after="40" w:line="360" w:lineRule="auto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BE77A8" w:rsidRPr="002136BF" w:rsidRDefault="00AE3658" w:rsidP="00F04ECA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oferuję/oferujemy* realizację przedmiotu zamówienia na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 xml:space="preserve"> u</w:t>
            </w:r>
            <w:r w:rsidR="00733702" w:rsidRPr="00733702">
              <w:rPr>
                <w:rFonts w:ascii="Arial" w:hAnsi="Arial" w:cs="Arial"/>
                <w:b/>
                <w:sz w:val="20"/>
                <w:szCs w:val="20"/>
              </w:rPr>
              <w:t xml:space="preserve">sługi utrzymaniowe odpowiadające poziomom określonym w DSU jako P3.2 i P3.3 na  elektrycznych zespołach trakcyjnych serii EN75 o numerze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 xml:space="preserve">001, 002, 003 i 004, 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sygnatura postępowania KS/ZP/17/2018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</w:t>
            </w:r>
            <w:r w:rsidRPr="002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ŁĄCZNĄ CENĘ OFERTOWĄ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[</w:t>
            </w:r>
            <w:r w:rsidRPr="002136B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Łączna Cena Ofertowa stanowi całkowite wynagrodzenie Wykonawcy za wykonanie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>usług utrzymaniowych odpowiadających</w:t>
            </w:r>
            <w:r w:rsidR="00733702" w:rsidRPr="00733702">
              <w:rPr>
                <w:rFonts w:ascii="Arial" w:hAnsi="Arial" w:cs="Arial"/>
                <w:b/>
                <w:sz w:val="20"/>
                <w:szCs w:val="20"/>
              </w:rPr>
              <w:t xml:space="preserve"> poziomom określonym w DSU jako P3.2 i P3.3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733702" w:rsidRPr="00733702">
              <w:rPr>
                <w:rFonts w:ascii="Arial" w:hAnsi="Arial" w:cs="Arial"/>
                <w:b/>
                <w:sz w:val="20"/>
                <w:szCs w:val="20"/>
              </w:rPr>
              <w:t xml:space="preserve"> elektrycznych zespołach trakcyjnych serii EN75 o numerze </w:t>
            </w:r>
            <w:r w:rsidR="00733702">
              <w:rPr>
                <w:rFonts w:ascii="Arial" w:hAnsi="Arial" w:cs="Arial"/>
                <w:b/>
                <w:sz w:val="20"/>
                <w:szCs w:val="20"/>
              </w:rPr>
              <w:t xml:space="preserve">001, 002, 003 i 004, 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uwzględniające wszystkie koszty związane z realizacją przedmiotu zamówienia zgodnie z SIWZ wraz </w:t>
            </w:r>
            <w:r w:rsidRPr="002136BF">
              <w:rPr>
                <w:rFonts w:ascii="Arial" w:hAnsi="Arial" w:cs="Arial"/>
                <w:sz w:val="20"/>
                <w:szCs w:val="20"/>
              </w:rPr>
              <w:br/>
              <w:t>z Załącznikami]:</w:t>
            </w:r>
          </w:p>
          <w:p w:rsidR="00AE3658" w:rsidRPr="002136BF" w:rsidRDefault="00AE3658" w:rsidP="00AE3658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Oświadczam/Oświadczamy*,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że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ww.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usługa 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>zostanie wykonana za c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enę brutto: </w:t>
            </w:r>
            <w:r w:rsidRPr="002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……………………………. PLN (słownie: …………………………………………)</w:t>
            </w:r>
          </w:p>
          <w:p w:rsidR="00AE3658" w:rsidRPr="002136BF" w:rsidRDefault="00AE3658" w:rsidP="00F04EC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Na ww. Cenę brutto, składają się:</w:t>
            </w:r>
          </w:p>
          <w:p w:rsidR="00AE3658" w:rsidRPr="001D02E6" w:rsidRDefault="00AE3658" w:rsidP="00F04EC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a) Cena 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brutto usługi </w:t>
            </w:r>
            <w:r w:rsidR="006D11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przeglądu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poziomu P3.2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</w:t>
            </w:r>
            <w:r w:rsidR="009637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jednym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pojeździe typu </w:t>
            </w:r>
            <w:r w:rsidR="0073370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EN75 o numerze 001/002/003/004 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wysokości: ………………….. PLN (słownie:……………………..), na którą składają się cena netto ………………….. PLN (słownie:……………………..) powiększona o kwotę podatku VAT w wysokości ……………….. PLN (słownie:………………………) wyliczona zgodnie z aktualnie obowiązującymi przepisami prawa </w:t>
            </w:r>
            <w:r w:rsidR="009F40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według obowiązującej stawki…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 %.</w:t>
            </w:r>
          </w:p>
          <w:p w:rsidR="00733702" w:rsidRDefault="00733702" w:rsidP="00733702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b)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Cena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brutto usługi </w:t>
            </w:r>
            <w:r w:rsidR="006D11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przeglądu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poziomu P3.3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</w:t>
            </w:r>
            <w:r w:rsidR="009637F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jednym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pojeździe typu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EN75 o numerze 001/002/003/004 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wysokości: ………………….. PLN (słownie:……………………..), na którą składają się cena netto ………………….. PLN (słownie:……………………..) powiększona o kwotę podatku VAT w wysokości ……………….. PLN (słownie:………………………) wyliczona zgodnie z aktualnie obowiązującymi przepisami prawa i wed</w:t>
            </w:r>
            <w:r w:rsidR="009F404F">
              <w:rPr>
                <w:rFonts w:ascii="Arial" w:eastAsia="Calibri" w:hAnsi="Arial" w:cs="Arial"/>
                <w:sz w:val="20"/>
                <w:szCs w:val="20"/>
                <w:lang w:eastAsia="en-US"/>
              </w:rPr>
              <w:t>ług obowiązującej stawki…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….. %.</w:t>
            </w:r>
          </w:p>
          <w:p w:rsidR="00AE3658" w:rsidRPr="002136BF" w:rsidRDefault="00AE3658" w:rsidP="00F04ECA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>2. Wyrażam/ Wyrażamy* zgodę na otrzymanie należności w ciągu 30 dni kalendarzowych, licząc od daty otrzymania faktury VAT przez Zamawiającego.</w:t>
            </w:r>
          </w:p>
          <w:p w:rsidR="00AE3658" w:rsidRPr="002136BF" w:rsidRDefault="00AE3658" w:rsidP="00F04ECA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2136B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2136BF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</w:r>
            <w:r w:rsidRPr="002136BF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:rsidR="00AE3658" w:rsidRPr="002136BF" w:rsidRDefault="00AE3658" w:rsidP="005976FA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:rsidR="00BE5000" w:rsidRPr="009F404F" w:rsidRDefault="00AE3658" w:rsidP="009F404F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  <w:r w:rsidR="009D7485" w:rsidRPr="00114358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E3658" w:rsidRPr="00411207" w:rsidTr="00F04ECA">
        <w:trPr>
          <w:trHeight w:val="6494"/>
        </w:trPr>
        <w:tc>
          <w:tcPr>
            <w:tcW w:w="9214" w:type="dxa"/>
            <w:gridSpan w:val="2"/>
            <w:shd w:val="clear" w:color="auto" w:fill="auto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oświadczenia:</w:t>
            </w:r>
          </w:p>
          <w:p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IPU;</w:t>
            </w:r>
          </w:p>
          <w:p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 cenie niniejszej oferty zostały uwzględnione wszystkie koszty wykonania zamówienia;</w:t>
            </w:r>
          </w:p>
          <w:p w:rsidR="00AE3658" w:rsidRPr="00411207" w:rsidRDefault="001143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zapoznałem się</w:t>
            </w:r>
            <w:r w:rsidR="00AE3658" w:rsidRPr="00411207">
              <w:rPr>
                <w:rFonts w:ascii="Arial" w:hAnsi="Arial" w:cs="Arial"/>
                <w:sz w:val="20"/>
                <w:szCs w:val="20"/>
              </w:rPr>
              <w:t>/zapoznaliśmy się* ze Specyfikacją Istotnych Warunków Zamówienia wraz z Załącznikami oraz wzorem IPU i nie wnoszę/nie wnosimy* do nich zastrzeżeń jak również, że uzyskałem/uzyskaliśmy* wszelkie informacje niezbędne do przygotowania i złożenia niniejszej oferty oraz wykonania Zamówienia;</w:t>
            </w:r>
          </w:p>
          <w:p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uważam się/uważamy się* za związanego/związanych* niniejszą ofertą na okres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60 dni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licząc od dnia upływu terminu składania ofert (włącznie z tym dniem);</w:t>
            </w:r>
          </w:p>
          <w:p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akceptuje/akceptujemy*, iż zapłata za zrealizowanie zamówienia następować będzie na zasadach opisanych we wzorze IPU;</w:t>
            </w:r>
          </w:p>
          <w:p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……………………….. PLN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zwrot wadium (wniesionego w pieniądzu) powinien nastąpić na zasadach określonych w art. 46 ustawy PZP, na następujący rachunek:</w:t>
            </w:r>
          </w:p>
          <w:p w:rsidR="00AE3658" w:rsidRPr="00411207" w:rsidRDefault="00AE3658" w:rsidP="00F04ECA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AE3658" w:rsidRPr="00411207" w:rsidTr="00F04ECA">
        <w:trPr>
          <w:trHeight w:val="425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Wykonawca/Wykonawcy wspólnie ubiegający się o udzielenie Zamówienia* zobowiązuje się/zobowiązują się* do: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zawarcia umowy na określonych w niej warunkach, w miejscu i w terminie wyznaczonym przez Zamawiającego, w zakresie </w:t>
            </w:r>
            <w:r w:rsidR="000873FD">
              <w:rPr>
                <w:rFonts w:ascii="Arial" w:hAnsi="Arial" w:cs="Arial"/>
                <w:b/>
                <w:sz w:val="20"/>
                <w:szCs w:val="20"/>
              </w:rPr>
              <w:t>usług utrzymaniowych odpowiadających</w:t>
            </w:r>
            <w:r w:rsidR="000873FD" w:rsidRPr="00733702">
              <w:rPr>
                <w:rFonts w:ascii="Arial" w:hAnsi="Arial" w:cs="Arial"/>
                <w:b/>
                <w:sz w:val="20"/>
                <w:szCs w:val="20"/>
              </w:rPr>
              <w:t xml:space="preserve"> poziomom określonym w DSU jako P3.2 i P3.3 na  elektrycznych zespołach trakcyjnych serii EN75 o numerze </w:t>
            </w:r>
            <w:r w:rsidR="000873FD">
              <w:rPr>
                <w:rFonts w:ascii="Arial" w:hAnsi="Arial" w:cs="Arial"/>
                <w:b/>
                <w:sz w:val="20"/>
                <w:szCs w:val="20"/>
              </w:rPr>
              <w:t>001, 002, 003 i 004,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proponując łączną cenę, która została określona w punkcie C niniejszego Formularza Ofertowego;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wykonania przedmiotu zamówienia na warunkach przedstawionych w złożonej ofercie, w SIWZ oraz w ramach umowy wraz załącznikami, której wzór stanowi Część II SIWZ (Wzór IPU wraz opisem przedmiotu zamówienia).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9F404F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411207">
              <w:rPr>
                <w:rFonts w:ascii="Arial" w:hAnsi="Arial" w:cs="Arial"/>
                <w:b/>
                <w:sz w:val="20"/>
                <w:szCs w:val="20"/>
              </w:rPr>
              <w:t>% ceny ofertowej brutto</w:t>
            </w:r>
            <w:r w:rsidRPr="0041120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</w:t>
            </w:r>
          </w:p>
          <w:p w:rsidR="00AE3658" w:rsidRPr="00411207" w:rsidRDefault="00AE3658" w:rsidP="00F04ECA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…………………………..……....…., tel. ......................................</w:t>
            </w:r>
            <w:r w:rsidR="001D02E6">
              <w:rPr>
                <w:rFonts w:ascii="Arial" w:hAnsi="Arial" w:cs="Arial"/>
                <w:bCs/>
                <w:iCs/>
                <w:sz w:val="20"/>
                <w:szCs w:val="20"/>
              </w:rPr>
              <w:t>.................</w:t>
            </w: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......………..;</w:t>
            </w:r>
          </w:p>
        </w:tc>
      </w:tr>
      <w:tr w:rsidR="00AE3658" w:rsidRPr="00411207" w:rsidTr="00F04ECA">
        <w:trPr>
          <w:trHeight w:val="3980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AE3658" w:rsidRPr="00411207" w:rsidTr="00F04ECA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Firma </w:t>
                  </w: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Podwykonawcy</w:t>
                  </w:r>
                </w:p>
              </w:tc>
            </w:tr>
            <w:tr w:rsidR="00AE3658" w:rsidRPr="0041120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120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AE3658" w:rsidRPr="00411207" w:rsidTr="00F04ECA">
        <w:trPr>
          <w:trHeight w:val="1710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:rsidR="00AE3658" w:rsidRPr="00411207" w:rsidRDefault="00AE3658" w:rsidP="00F04ECA">
            <w:pPr>
              <w:pStyle w:val="Akapitzlist"/>
              <w:spacing w:after="40" w:line="360" w:lineRule="auto"/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………….*</w:t>
            </w:r>
          </w:p>
        </w:tc>
      </w:tr>
      <w:tr w:rsidR="00AE3658" w:rsidRPr="00411207" w:rsidTr="00F04ECA">
        <w:trPr>
          <w:trHeight w:val="2113"/>
        </w:trPr>
        <w:tc>
          <w:tcPr>
            <w:tcW w:w="9214" w:type="dxa"/>
            <w:gridSpan w:val="2"/>
          </w:tcPr>
          <w:p w:rsidR="00AE3658" w:rsidRPr="00411207" w:rsidRDefault="00AE3658" w:rsidP="00F04ECA">
            <w:pPr>
              <w:spacing w:after="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658" w:rsidRPr="00BE77A8" w:rsidRDefault="00AE3658" w:rsidP="00BE77A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AE3658" w:rsidRPr="00411207" w:rsidRDefault="002F3D21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E3658" w:rsidRPr="00411207" w:rsidRDefault="00AE3658" w:rsidP="002F3D21">
            <w:pPr>
              <w:spacing w:after="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Oferta </w:t>
            </w:r>
            <w:r w:rsidR="002F3D21">
              <w:rPr>
                <w:rFonts w:ascii="Arial" w:hAnsi="Arial" w:cs="Arial"/>
                <w:sz w:val="20"/>
                <w:szCs w:val="20"/>
              </w:rPr>
              <w:t xml:space="preserve">i Załączniki 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>został</w:t>
            </w:r>
            <w:r w:rsidR="002F3D21">
              <w:rPr>
                <w:rFonts w:ascii="Arial" w:hAnsi="Arial" w:cs="Arial"/>
                <w:sz w:val="20"/>
                <w:szCs w:val="20"/>
              </w:rPr>
              <w:t>y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złożon</w:t>
            </w:r>
            <w:r w:rsidR="002F3D21">
              <w:rPr>
                <w:rFonts w:ascii="Arial" w:hAnsi="Arial" w:cs="Arial"/>
                <w:sz w:val="20"/>
                <w:szCs w:val="20"/>
              </w:rPr>
              <w:t>e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sz w:val="20"/>
                <w:szCs w:val="20"/>
              </w:rPr>
              <w:t>na .............. kolejno ponumerowanych i zapisanych stronach.</w:t>
            </w:r>
          </w:p>
        </w:tc>
      </w:tr>
      <w:tr w:rsidR="00AE3658" w:rsidRPr="00411207" w:rsidTr="00F04ECA">
        <w:trPr>
          <w:trHeight w:val="1569"/>
        </w:trPr>
        <w:tc>
          <w:tcPr>
            <w:tcW w:w="4500" w:type="dxa"/>
            <w:vAlign w:val="bottom"/>
          </w:tcPr>
          <w:p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E3658" w:rsidRPr="00114358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4358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4358" w:rsidRDefault="001143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658" w:rsidRPr="00411207" w:rsidRDefault="00AE36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</w:t>
            </w:r>
          </w:p>
          <w:p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1207">
              <w:rPr>
                <w:rFonts w:ascii="Arial" w:hAnsi="Arial" w:cs="Arial"/>
                <w:sz w:val="16"/>
                <w:szCs w:val="16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p w:rsidR="00AE3658" w:rsidRPr="00411207" w:rsidRDefault="00AE3658" w:rsidP="00AE365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11207">
        <w:rPr>
          <w:rFonts w:ascii="Arial" w:hAnsi="Arial" w:cs="Arial"/>
          <w:b/>
          <w:i/>
          <w:sz w:val="20"/>
          <w:szCs w:val="20"/>
        </w:rPr>
        <w:t xml:space="preserve">* </w:t>
      </w:r>
      <w:r w:rsidRPr="00411207">
        <w:rPr>
          <w:rFonts w:ascii="Arial" w:hAnsi="Arial" w:cs="Arial"/>
          <w:i/>
          <w:sz w:val="20"/>
          <w:szCs w:val="20"/>
        </w:rPr>
        <w:t>odpowiednie przekreślić;</w:t>
      </w:r>
    </w:p>
    <w:p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11207">
        <w:rPr>
          <w:rFonts w:ascii="Arial" w:eastAsia="Calibri" w:hAnsi="Arial" w:cs="Arial"/>
          <w:i/>
          <w:sz w:val="20"/>
          <w:szCs w:val="20"/>
          <w:lang w:eastAsia="en-US"/>
        </w:rPr>
        <w:t>** jeżeli nie dotyczy przekreślić, jeżeli dotyczy wypełnić;</w:t>
      </w:r>
    </w:p>
    <w:p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1120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p w:rsidR="001C0870" w:rsidRDefault="001C0870"/>
    <w:sectPr w:rsidR="001C087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DF" w:rsidRDefault="00BE4BDF">
      <w:r>
        <w:separator/>
      </w:r>
    </w:p>
  </w:endnote>
  <w:endnote w:type="continuationSeparator" w:id="0">
    <w:p w:rsidR="00BE4BDF" w:rsidRDefault="00BE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B" w:rsidRPr="009433E1" w:rsidRDefault="001E274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9F404F">
      <w:rPr>
        <w:rStyle w:val="Numerstrony"/>
        <w:rFonts w:ascii="Arial Narrow" w:hAnsi="Arial Narrow"/>
        <w:noProof/>
      </w:rPr>
      <w:t>5</w:t>
    </w:r>
    <w:r w:rsidRPr="009433E1">
      <w:rPr>
        <w:rStyle w:val="Numerstrony"/>
        <w:rFonts w:ascii="Arial Narrow" w:hAnsi="Arial Narrow"/>
      </w:rPr>
      <w:fldChar w:fldCharType="end"/>
    </w:r>
  </w:p>
  <w:p w:rsidR="0048624B" w:rsidRDefault="00BE4BD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8624B" w:rsidRDefault="00BE4BD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8624B" w:rsidRDefault="00BE4BD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DF" w:rsidRDefault="00BE4BDF">
      <w:r>
        <w:separator/>
      </w:r>
    </w:p>
  </w:footnote>
  <w:footnote w:type="continuationSeparator" w:id="0">
    <w:p w:rsidR="00BE4BDF" w:rsidRDefault="00BE4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EE"/>
    <w:multiLevelType w:val="hybridMultilevel"/>
    <w:tmpl w:val="4F525AFE"/>
    <w:lvl w:ilvl="0" w:tplc="817AC81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9E41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1198"/>
    <w:multiLevelType w:val="hybridMultilevel"/>
    <w:tmpl w:val="29E0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BAC742D"/>
    <w:multiLevelType w:val="hybridMultilevel"/>
    <w:tmpl w:val="DADA8266"/>
    <w:lvl w:ilvl="0" w:tplc="C7FEFE0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D663123"/>
    <w:multiLevelType w:val="hybridMultilevel"/>
    <w:tmpl w:val="C14E44C2"/>
    <w:lvl w:ilvl="0" w:tplc="5C9AF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C"/>
    <w:rsid w:val="00032B15"/>
    <w:rsid w:val="000515AB"/>
    <w:rsid w:val="00072C7F"/>
    <w:rsid w:val="000873FD"/>
    <w:rsid w:val="000A0323"/>
    <w:rsid w:val="000F495B"/>
    <w:rsid w:val="00114358"/>
    <w:rsid w:val="001345F5"/>
    <w:rsid w:val="00160EB0"/>
    <w:rsid w:val="00180DE5"/>
    <w:rsid w:val="001C0870"/>
    <w:rsid w:val="001D02E6"/>
    <w:rsid w:val="001E2749"/>
    <w:rsid w:val="002120C3"/>
    <w:rsid w:val="002136BF"/>
    <w:rsid w:val="002A088E"/>
    <w:rsid w:val="002F3D21"/>
    <w:rsid w:val="003258A1"/>
    <w:rsid w:val="0037345D"/>
    <w:rsid w:val="00397F74"/>
    <w:rsid w:val="003F66A0"/>
    <w:rsid w:val="004B1D5E"/>
    <w:rsid w:val="004E6067"/>
    <w:rsid w:val="0050418C"/>
    <w:rsid w:val="00547C0A"/>
    <w:rsid w:val="005976FA"/>
    <w:rsid w:val="005A34A6"/>
    <w:rsid w:val="00626AE4"/>
    <w:rsid w:val="00692F0A"/>
    <w:rsid w:val="006A27CE"/>
    <w:rsid w:val="006D1118"/>
    <w:rsid w:val="006D522D"/>
    <w:rsid w:val="006E77BB"/>
    <w:rsid w:val="00733702"/>
    <w:rsid w:val="007D151E"/>
    <w:rsid w:val="00871FFE"/>
    <w:rsid w:val="0087200D"/>
    <w:rsid w:val="008A04C1"/>
    <w:rsid w:val="008A0D96"/>
    <w:rsid w:val="00940F5E"/>
    <w:rsid w:val="009637FA"/>
    <w:rsid w:val="009D7485"/>
    <w:rsid w:val="009F404F"/>
    <w:rsid w:val="00A404CE"/>
    <w:rsid w:val="00AE3658"/>
    <w:rsid w:val="00B04A7A"/>
    <w:rsid w:val="00B859CC"/>
    <w:rsid w:val="00BE4BDF"/>
    <w:rsid w:val="00BE5000"/>
    <w:rsid w:val="00BE77A8"/>
    <w:rsid w:val="00BF7D22"/>
    <w:rsid w:val="00C57B03"/>
    <w:rsid w:val="00D715DD"/>
    <w:rsid w:val="00D80A43"/>
    <w:rsid w:val="00DB4DA6"/>
    <w:rsid w:val="00DF6325"/>
    <w:rsid w:val="00E028BA"/>
    <w:rsid w:val="00E37847"/>
    <w:rsid w:val="00ED4A61"/>
    <w:rsid w:val="00F41514"/>
    <w:rsid w:val="00F64866"/>
    <w:rsid w:val="00F977E4"/>
    <w:rsid w:val="00FE355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Kwiecińska Ewa</cp:lastModifiedBy>
  <cp:revision>8</cp:revision>
  <dcterms:created xsi:type="dcterms:W3CDTF">2018-04-11T11:52:00Z</dcterms:created>
  <dcterms:modified xsi:type="dcterms:W3CDTF">2018-05-25T11:29:00Z</dcterms:modified>
</cp:coreProperties>
</file>