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19" w:rsidRPr="00A212B8" w:rsidRDefault="00A212B8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>Załącznik nr 3</w:t>
      </w:r>
      <w:r w:rsidRPr="00A212B8">
        <w:rPr>
          <w:rFonts w:ascii="Arial" w:hAnsi="Arial" w:cs="Arial"/>
          <w:b/>
          <w:sz w:val="20"/>
          <w:szCs w:val="20"/>
        </w:rPr>
        <w:t xml:space="preserve"> do części I SIWZ - IDW</w:t>
      </w:r>
      <w:r w:rsidRPr="00A212B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212B8" w:rsidRDefault="00A212B8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DOKUMENT POTWIERDZAJĄCY SPEŁNIANIE WARUNKÓW UDZIAŁU W POSTĘPOWANIU</w:t>
      </w:r>
    </w:p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</w:rPr>
        <w:t>„WYKAZ WYKONANYCH USŁUG”</w:t>
      </w: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AD0E19" w:rsidRPr="004B24AF" w:rsidRDefault="00D62946" w:rsidP="00AD0E19">
      <w:pPr>
        <w:spacing w:after="0" w:line="240" w:lineRule="auto"/>
        <w:ind w:right="-284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Wykaz należycie wykonanych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 xml:space="preserve"> w okresie ostatnich </w:t>
      </w:r>
      <w:r w:rsidR="00AD0E19" w:rsidRPr="004B24AF">
        <w:rPr>
          <w:rFonts w:ascii="Arial" w:eastAsia="Calibri" w:hAnsi="Arial" w:cs="Arial"/>
          <w:b/>
          <w:color w:val="000000"/>
          <w:sz w:val="20"/>
          <w:szCs w:val="20"/>
        </w:rPr>
        <w:t xml:space="preserve">3 lat przed upływem terminu składania ofert 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 xml:space="preserve">a jeżeli okres prowadzenia działalności jest krótszy, w tym okresie,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usług, obejmujących</w:t>
      </w:r>
      <w:r w:rsidR="00AD0E19" w:rsidRPr="004B2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swoim zakresem obsługę czwartego poziomu utrzymania </w:t>
      </w:r>
      <w:r w:rsidR="005D4584" w:rsidRPr="005D4584">
        <w:rPr>
          <w:rFonts w:ascii="Arial" w:eastAsia="Times New Roman" w:hAnsi="Arial" w:cs="Arial"/>
          <w:sz w:val="20"/>
          <w:szCs w:val="20"/>
          <w:lang w:eastAsia="pl-PL"/>
        </w:rPr>
        <w:t>lub obsługę piątego poziomu utrzymania lub dostawę nowych elektrycznych zespołów trakcyjnych</w:t>
      </w:r>
      <w:r w:rsidR="00AD0E19" w:rsidRPr="004B24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>wraz z załączeniem dow</w:t>
      </w:r>
      <w:r w:rsidR="000C0D5B" w:rsidRPr="004B24AF">
        <w:rPr>
          <w:rFonts w:ascii="Arial" w:eastAsia="Calibri" w:hAnsi="Arial" w:cs="Arial"/>
          <w:color w:val="000000"/>
          <w:sz w:val="20"/>
          <w:szCs w:val="20"/>
        </w:rPr>
        <w:t>odów (poświadczeń), czy została wykonana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</w:rPr>
        <w:t xml:space="preserve"> należycie.</w:t>
      </w:r>
    </w:p>
    <w:p w:rsidR="00AD0E19" w:rsidRPr="004B24AF" w:rsidRDefault="00AD0E19" w:rsidP="00AD0E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1560"/>
        <w:gridCol w:w="1696"/>
        <w:gridCol w:w="1134"/>
        <w:gridCol w:w="2228"/>
      </w:tblGrid>
      <w:tr w:rsidR="00AD0E19" w:rsidRPr="004B24AF" w:rsidTr="00801AFD">
        <w:trPr>
          <w:trHeight w:val="3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 xml:space="preserve"> Zakres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0C0D5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Ilość wykonanych przeglądów EZT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Data</w:t>
            </w:r>
          </w:p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Wykonywania*</w:t>
            </w:r>
          </w:p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Dowody potwierdzające**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  <w:t>Odbiorca (nazwa, adres, telefon)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Doświadczenie własne Wykonawcy/</w:t>
            </w:r>
          </w:p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Wykonawca polega na zasobach innych podmiotów***</w:t>
            </w:r>
          </w:p>
        </w:tc>
      </w:tr>
      <w:tr w:rsidR="00AD0E19" w:rsidRPr="004B24AF" w:rsidTr="00253435">
        <w:trPr>
          <w:trHeight w:val="159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4B24AF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Własne/oddane do dyspozycji ***</w:t>
            </w:r>
          </w:p>
        </w:tc>
      </w:tr>
      <w:tr w:rsidR="00AD0E19" w:rsidRPr="004B24AF" w:rsidTr="00253435">
        <w:trPr>
          <w:trHeight w:val="5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4B24AF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AD0E19" w:rsidRPr="004B24AF" w:rsidRDefault="00AD0E19" w:rsidP="00AD0E1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 Należy wykazać usługi wyłącznie mieszczące się w okresie ostatnich trzech lat przed upływem terminu składania ofert.</w:t>
      </w:r>
    </w:p>
    <w:p w:rsidR="00AD0E19" w:rsidRPr="004B24AF" w:rsidRDefault="00AD0E19" w:rsidP="00AD0E1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** Należy załączyć dowody potwierdzające, czy wykazane usługi zostały</w:t>
      </w:r>
      <w:r w:rsidR="006C01B4"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wykonane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t xml:space="preserve">należycie.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  <w:br/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Brak przedmiotowych dokumentów skutkować będzie wykluczeniem Wykonawcy. </w:t>
      </w:r>
    </w:p>
    <w:p w:rsidR="00AD0E19" w:rsidRPr="004B24AF" w:rsidRDefault="00AD0E19" w:rsidP="00AD0E19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*** Skreślić odpowiednie. Jeśli Wykonawca polega na potencjale innych podmiotów do wykazu należy dołączyć zobowiązanie, o którym mowa w rozdziale V ust. 3 pkt. 1 </w:t>
      </w:r>
      <w:r w:rsidR="006B52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części I 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SIWZ </w:t>
      </w:r>
      <w:r w:rsidR="006B520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-</w:t>
      </w:r>
      <w:r w:rsidRPr="004B24AF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IDW.</w:t>
      </w:r>
    </w:p>
    <w:p w:rsidR="00AD0E19" w:rsidRPr="004B24AF" w:rsidRDefault="00AD0E19" w:rsidP="00AD0E1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A212B8" w:rsidRDefault="00A212B8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4B24AF" w:rsidRDefault="00D679D1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U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mocowany</w:t>
      </w: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="00AD0E19"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przedstawiciel    </w:t>
      </w:r>
    </w:p>
    <w:p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 Wykonawcy</w:t>
      </w:r>
    </w:p>
    <w:p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</w:t>
      </w:r>
    </w:p>
    <w:p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(imię i nazwisko)         </w:t>
      </w:r>
    </w:p>
    <w:p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ind w:left="6096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4B24AF">
        <w:rPr>
          <w:rFonts w:ascii="Arial" w:eastAsia="Calibri" w:hAnsi="Arial" w:cs="Arial"/>
          <w:color w:val="000000"/>
          <w:sz w:val="20"/>
          <w:szCs w:val="20"/>
          <w:lang w:eastAsia="pl-PL"/>
        </w:rPr>
        <w:t>Data : ........................................</w:t>
      </w: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AD0E19" w:rsidRPr="004B24AF" w:rsidRDefault="00AD0E19" w:rsidP="00AD0E1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:rsidR="000C0D5B" w:rsidRPr="004B24AF" w:rsidRDefault="000C0D5B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24AF" w:rsidRDefault="004B24AF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24AF" w:rsidRDefault="004B24AF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24AF" w:rsidRDefault="004B24AF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24AF" w:rsidRDefault="004B24AF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24AF" w:rsidRDefault="004B24AF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B24AF" w:rsidRDefault="004B24AF" w:rsidP="00AD0E19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4B24AF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7A2" w:rsidRDefault="00EB57A2">
      <w:pPr>
        <w:spacing w:after="0" w:line="240" w:lineRule="auto"/>
      </w:pPr>
      <w:r>
        <w:separator/>
      </w:r>
    </w:p>
  </w:endnote>
  <w:endnote w:type="continuationSeparator" w:id="0">
    <w:p w:rsidR="00EB57A2" w:rsidRDefault="00EB5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413" w:rsidRPr="009433E1" w:rsidRDefault="00AD0E1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679D1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E70413" w:rsidRDefault="00EB57A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E70413" w:rsidRDefault="00EB57A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70413" w:rsidRDefault="00EB57A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7A2" w:rsidRDefault="00EB57A2">
      <w:pPr>
        <w:spacing w:after="0" w:line="240" w:lineRule="auto"/>
      </w:pPr>
      <w:r>
        <w:separator/>
      </w:r>
    </w:p>
  </w:footnote>
  <w:footnote w:type="continuationSeparator" w:id="0">
    <w:p w:rsidR="00EB57A2" w:rsidRDefault="00EB5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sław Hapijczuk">
    <w15:presenceInfo w15:providerId="None" w15:userId="Radosław Hapijczu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19"/>
    <w:rsid w:val="00074958"/>
    <w:rsid w:val="000C0D5B"/>
    <w:rsid w:val="00106C6C"/>
    <w:rsid w:val="001617E0"/>
    <w:rsid w:val="001B2BD7"/>
    <w:rsid w:val="001C0F27"/>
    <w:rsid w:val="001D6A40"/>
    <w:rsid w:val="002450B4"/>
    <w:rsid w:val="00253435"/>
    <w:rsid w:val="00267868"/>
    <w:rsid w:val="002C0E1A"/>
    <w:rsid w:val="004B24AF"/>
    <w:rsid w:val="005D4584"/>
    <w:rsid w:val="006B14A1"/>
    <w:rsid w:val="006B520F"/>
    <w:rsid w:val="006C01B4"/>
    <w:rsid w:val="00711C57"/>
    <w:rsid w:val="007B76E3"/>
    <w:rsid w:val="009203CD"/>
    <w:rsid w:val="009840FA"/>
    <w:rsid w:val="009B407C"/>
    <w:rsid w:val="00A04A17"/>
    <w:rsid w:val="00A212B8"/>
    <w:rsid w:val="00A527DF"/>
    <w:rsid w:val="00AD0E19"/>
    <w:rsid w:val="00BF457C"/>
    <w:rsid w:val="00C55AF9"/>
    <w:rsid w:val="00D62946"/>
    <w:rsid w:val="00D679D1"/>
    <w:rsid w:val="00EB57A2"/>
    <w:rsid w:val="00EE57DE"/>
    <w:rsid w:val="00FA291F"/>
    <w:rsid w:val="00FD3145"/>
    <w:rsid w:val="00FE1A16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D0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0E19"/>
    <w:rPr>
      <w:lang w:val="pl-PL"/>
    </w:rPr>
  </w:style>
  <w:style w:type="character" w:styleId="Numerstrony">
    <w:name w:val="page number"/>
    <w:basedOn w:val="Domylnaczcionkaakapitu"/>
    <w:rsid w:val="00AD0E19"/>
  </w:style>
  <w:style w:type="paragraph" w:styleId="Nagwek">
    <w:name w:val="header"/>
    <w:basedOn w:val="Normalny"/>
    <w:link w:val="NagwekZnak"/>
    <w:rsid w:val="00AD0E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D0E1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Kwiecińska Ewa</cp:lastModifiedBy>
  <cp:revision>4</cp:revision>
  <dcterms:created xsi:type="dcterms:W3CDTF">2017-06-19T08:22:00Z</dcterms:created>
  <dcterms:modified xsi:type="dcterms:W3CDTF">2017-06-19T09:41:00Z</dcterms:modified>
</cp:coreProperties>
</file>